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3" w:rsidRDefault="001209F0">
      <w:pPr>
        <w:pStyle w:val="Nagwek2"/>
      </w:pPr>
      <w:r>
        <w:rPr>
          <w:rFonts w:ascii="Arial" w:hAnsi="Arial" w:cs="Arial"/>
        </w:rPr>
        <w:t xml:space="preserve">ZARZĄDZENIE NR </w:t>
      </w:r>
      <w:r w:rsidR="00382165">
        <w:rPr>
          <w:rFonts w:ascii="Arial" w:hAnsi="Arial" w:cs="Arial"/>
        </w:rPr>
        <w:t>89</w:t>
      </w:r>
      <w:r>
        <w:rPr>
          <w:rFonts w:ascii="Arial" w:hAnsi="Arial" w:cs="Arial"/>
        </w:rPr>
        <w:t>/2018</w:t>
      </w:r>
    </w:p>
    <w:p w:rsidR="00114DC3" w:rsidRDefault="001209F0">
      <w:pPr>
        <w:pStyle w:val="Standard"/>
        <w:spacing w:line="360" w:lineRule="auto"/>
        <w:jc w:val="center"/>
      </w:pPr>
      <w:r>
        <w:rPr>
          <w:rFonts w:ascii="Arial" w:hAnsi="Arial" w:cs="Arial"/>
          <w:b/>
        </w:rPr>
        <w:t>DYREKTORA SZKOŁY PODSTAWOWEJ NR 2  W CZELADZI</w:t>
      </w:r>
    </w:p>
    <w:p w:rsidR="00114DC3" w:rsidRPr="00382165" w:rsidRDefault="001209F0">
      <w:pPr>
        <w:pStyle w:val="Standard"/>
        <w:spacing w:line="360" w:lineRule="auto"/>
        <w:jc w:val="center"/>
        <w:rPr>
          <w:color w:val="auto"/>
        </w:rPr>
      </w:pPr>
      <w:r w:rsidRPr="00382165">
        <w:rPr>
          <w:rFonts w:ascii="Arial" w:hAnsi="Arial" w:cs="Arial"/>
          <w:b/>
          <w:color w:val="auto"/>
        </w:rPr>
        <w:t xml:space="preserve"> z dnia </w:t>
      </w:r>
      <w:r w:rsidR="00382165">
        <w:rPr>
          <w:rFonts w:ascii="Arial" w:hAnsi="Arial" w:cs="Arial"/>
          <w:b/>
          <w:color w:val="auto"/>
        </w:rPr>
        <w:t>27</w:t>
      </w:r>
      <w:r w:rsidR="00382165" w:rsidRPr="00382165">
        <w:rPr>
          <w:rFonts w:ascii="Arial" w:hAnsi="Arial" w:cs="Arial"/>
          <w:b/>
          <w:color w:val="auto"/>
        </w:rPr>
        <w:t xml:space="preserve"> listopada 2018 r</w:t>
      </w:r>
      <w:r w:rsidRPr="00382165">
        <w:rPr>
          <w:rFonts w:ascii="Arial" w:hAnsi="Arial" w:cs="Arial"/>
          <w:b/>
          <w:color w:val="auto"/>
        </w:rPr>
        <w:t>.</w:t>
      </w:r>
    </w:p>
    <w:p w:rsidR="00114DC3" w:rsidRDefault="00114DC3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114DC3" w:rsidRDefault="001209F0">
      <w:pPr>
        <w:pStyle w:val="Standard"/>
        <w:spacing w:line="360" w:lineRule="auto"/>
        <w:jc w:val="both"/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114DC3" w:rsidRDefault="001209F0">
      <w:pPr>
        <w:pStyle w:val="Textbody"/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114DC3" w:rsidRDefault="00114DC3">
      <w:pPr>
        <w:pStyle w:val="Textbody"/>
        <w:spacing w:line="240" w:lineRule="auto"/>
        <w:rPr>
          <w:rFonts w:ascii="Arial" w:hAnsi="Arial" w:cs="Arial"/>
        </w:rPr>
      </w:pPr>
    </w:p>
    <w:p w:rsidR="00114DC3" w:rsidRDefault="001209F0">
      <w:pPr>
        <w:pStyle w:val="Textbody"/>
        <w:spacing w:line="240" w:lineRule="auto"/>
        <w:jc w:val="center"/>
      </w:pPr>
      <w:r>
        <w:rPr>
          <w:rFonts w:ascii="Arial" w:hAnsi="Arial" w:cs="Arial"/>
        </w:rPr>
        <w:t>§ 1</w:t>
      </w:r>
    </w:p>
    <w:p w:rsidR="00114DC3" w:rsidRDefault="001209F0">
      <w:pPr>
        <w:pStyle w:val="Textbody"/>
      </w:pPr>
      <w:r>
        <w:rPr>
          <w:rFonts w:ascii="Arial" w:hAnsi="Arial" w:cs="Arial"/>
        </w:rPr>
        <w:t>1. Powołuję zespół powypadkowy w składzie:</w:t>
      </w:r>
    </w:p>
    <w:p w:rsidR="00114DC3" w:rsidRDefault="001209F0">
      <w:pPr>
        <w:pStyle w:val="Textbody"/>
      </w:pPr>
      <w:r>
        <w:rPr>
          <w:rFonts w:ascii="Arial" w:hAnsi="Arial" w:cs="Arial"/>
        </w:rPr>
        <w:t xml:space="preserve">    1. </w:t>
      </w:r>
      <w:r w:rsidR="00596F5E">
        <w:rPr>
          <w:rFonts w:ascii="Arial" w:hAnsi="Arial" w:cs="Arial"/>
        </w:rPr>
        <w:t>Andrzej Mentel</w:t>
      </w:r>
      <w:r>
        <w:rPr>
          <w:rFonts w:ascii="Arial" w:hAnsi="Arial" w:cs="Arial"/>
        </w:rPr>
        <w:t xml:space="preserve"> – nauczyciel, inspektor bhp – przewodniczący</w:t>
      </w:r>
    </w:p>
    <w:p w:rsidR="00114DC3" w:rsidRDefault="001209F0">
      <w:pPr>
        <w:pStyle w:val="Textbody"/>
      </w:pPr>
      <w:r>
        <w:rPr>
          <w:rFonts w:ascii="Arial" w:hAnsi="Arial" w:cs="Arial"/>
        </w:rPr>
        <w:t xml:space="preserve">    2. Krzysztof Gajewski – nauczyciel, SIP</w:t>
      </w:r>
    </w:p>
    <w:p w:rsidR="00114DC3" w:rsidRDefault="001209F0">
      <w:pPr>
        <w:pStyle w:val="Textbody"/>
      </w:pPr>
      <w:r>
        <w:rPr>
          <w:rFonts w:ascii="Arial" w:hAnsi="Arial" w:cs="Arial"/>
        </w:rPr>
        <w:t>w celu ustalenia okoliczności i przyczyn wypadku, jakiemu uległa:</w:t>
      </w:r>
    </w:p>
    <w:p w:rsidR="00114DC3" w:rsidRDefault="000302BC">
      <w:pPr>
        <w:pStyle w:val="Textbody"/>
        <w:numPr>
          <w:ilvl w:val="0"/>
          <w:numId w:val="5"/>
        </w:numPr>
      </w:pPr>
      <w:r>
        <w:rPr>
          <w:rFonts w:ascii="Arial" w:hAnsi="Arial" w:cs="Arial"/>
        </w:rPr>
        <w:t>dnia 26</w:t>
      </w:r>
      <w:r w:rsidR="001209F0">
        <w:rPr>
          <w:rFonts w:ascii="Arial" w:hAnsi="Arial" w:cs="Arial"/>
        </w:rPr>
        <w:t>.</w:t>
      </w:r>
      <w:r w:rsidR="00C72426">
        <w:rPr>
          <w:rFonts w:ascii="Arial" w:hAnsi="Arial" w:cs="Arial"/>
        </w:rPr>
        <w:t>11</w:t>
      </w:r>
      <w:r w:rsidR="001209F0">
        <w:rPr>
          <w:rFonts w:ascii="Arial" w:hAnsi="Arial" w:cs="Arial"/>
        </w:rPr>
        <w:t>.2018r uczennica klasy I</w:t>
      </w:r>
      <w:r>
        <w:rPr>
          <w:rFonts w:ascii="Arial" w:hAnsi="Arial" w:cs="Arial"/>
        </w:rPr>
        <w:t>I</w:t>
      </w:r>
      <w:r w:rsidR="001209F0">
        <w:rPr>
          <w:rFonts w:ascii="Arial" w:hAnsi="Arial" w:cs="Arial"/>
        </w:rPr>
        <w:t xml:space="preserve">I </w:t>
      </w:r>
      <w:r w:rsidR="00C72426">
        <w:rPr>
          <w:rFonts w:ascii="Arial" w:hAnsi="Arial" w:cs="Arial"/>
        </w:rPr>
        <w:t>A</w:t>
      </w:r>
      <w:r w:rsidR="001209F0">
        <w:rPr>
          <w:rFonts w:ascii="Arial" w:hAnsi="Arial" w:cs="Arial"/>
        </w:rPr>
        <w:t xml:space="preserve"> - SP 2 –  </w:t>
      </w:r>
      <w:r w:rsidR="00CE5116">
        <w:rPr>
          <w:rFonts w:ascii="Arial" w:hAnsi="Arial" w:cs="Arial"/>
          <w:b/>
        </w:rPr>
        <w:t>xxxxxxxxxxxxxxxxxxxxxx</w:t>
      </w:r>
    </w:p>
    <w:p w:rsidR="00114DC3" w:rsidRDefault="001209F0">
      <w:pPr>
        <w:pStyle w:val="Textbody"/>
      </w:pPr>
      <w:r>
        <w:rPr>
          <w:rFonts w:ascii="Arial" w:hAnsi="Arial" w:cs="Arial"/>
        </w:rPr>
        <w:t>2. Zobowiązuję zespół powypadkowy do:</w:t>
      </w:r>
      <w:bookmarkStart w:id="0" w:name="_GoBack"/>
      <w:bookmarkEnd w:id="0"/>
    </w:p>
    <w:p w:rsidR="00114DC3" w:rsidRDefault="001209F0">
      <w:pPr>
        <w:pStyle w:val="Standard"/>
        <w:numPr>
          <w:ilvl w:val="0"/>
          <w:numId w:val="6"/>
        </w:numPr>
        <w:spacing w:line="360" w:lineRule="auto"/>
      </w:pPr>
      <w:r>
        <w:rPr>
          <w:rFonts w:ascii="Arial" w:hAnsi="Arial" w:cs="Arial"/>
        </w:rPr>
        <w:t>niezwłocznego wszczęcia postępowania powypadkowego,</w:t>
      </w:r>
    </w:p>
    <w:p w:rsidR="00114DC3" w:rsidRDefault="001209F0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sporządzenia szkicu lub fotografii miejsc wypadku,</w:t>
      </w:r>
    </w:p>
    <w:p w:rsidR="00114DC3" w:rsidRDefault="001209F0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114DC3" w:rsidRDefault="001209F0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114DC3" w:rsidRDefault="001209F0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114DC3" w:rsidRDefault="001209F0">
      <w:pPr>
        <w:pStyle w:val="Standard"/>
        <w:spacing w:line="360" w:lineRule="auto"/>
        <w:jc w:val="center"/>
      </w:pPr>
      <w:r>
        <w:rPr>
          <w:rFonts w:ascii="Arial" w:hAnsi="Arial" w:cs="Arial"/>
        </w:rPr>
        <w:t>§ 2</w:t>
      </w:r>
    </w:p>
    <w:p w:rsidR="00114DC3" w:rsidRDefault="001209F0">
      <w:pPr>
        <w:pStyle w:val="Standard"/>
        <w:spacing w:line="360" w:lineRule="auto"/>
      </w:pPr>
      <w:r>
        <w:rPr>
          <w:rFonts w:ascii="Arial" w:hAnsi="Arial" w:cs="Arial"/>
        </w:rPr>
        <w:t>Zarządzenie wchodzi w życie z dniem podjęcia.</w:t>
      </w:r>
    </w:p>
    <w:p w:rsidR="00114DC3" w:rsidRDefault="00114DC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14DC3" w:rsidRDefault="001209F0">
      <w:pPr>
        <w:pStyle w:val="Standard"/>
        <w:spacing w:line="360" w:lineRule="auto"/>
        <w:jc w:val="center"/>
      </w:pPr>
      <w:r>
        <w:rPr>
          <w:rFonts w:ascii="Arial" w:hAnsi="Arial" w:cs="Arial"/>
        </w:rPr>
        <w:t>§ 3</w:t>
      </w:r>
    </w:p>
    <w:p w:rsidR="00114DC3" w:rsidRDefault="001209F0">
      <w:pPr>
        <w:pStyle w:val="Standard"/>
        <w:spacing w:line="360" w:lineRule="auto"/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114DC3" w:rsidRDefault="00114DC3">
      <w:pPr>
        <w:pStyle w:val="Standard"/>
        <w:rPr>
          <w:rFonts w:ascii="Arial" w:hAnsi="Arial" w:cs="Arial"/>
        </w:rPr>
      </w:pPr>
    </w:p>
    <w:p w:rsidR="00114DC3" w:rsidRDefault="00114DC3">
      <w:pPr>
        <w:pStyle w:val="Standard"/>
        <w:rPr>
          <w:rFonts w:ascii="Arial" w:hAnsi="Arial" w:cs="Arial"/>
        </w:rPr>
      </w:pPr>
    </w:p>
    <w:p w:rsidR="00114DC3" w:rsidRDefault="00114DC3">
      <w:pPr>
        <w:pStyle w:val="Standard"/>
      </w:pPr>
    </w:p>
    <w:p w:rsidR="00114DC3" w:rsidRDefault="00114DC3">
      <w:pPr>
        <w:pStyle w:val="Standard"/>
      </w:pPr>
    </w:p>
    <w:sectPr w:rsidR="00114DC3" w:rsidSect="006F23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C2" w:rsidRDefault="00730CC2">
      <w:pPr>
        <w:spacing w:line="240" w:lineRule="auto"/>
      </w:pPr>
      <w:r>
        <w:separator/>
      </w:r>
    </w:p>
  </w:endnote>
  <w:endnote w:type="continuationSeparator" w:id="1">
    <w:p w:rsidR="00730CC2" w:rsidRDefault="0073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C2" w:rsidRDefault="00730CC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730CC2" w:rsidRDefault="0073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F4B"/>
    <w:multiLevelType w:val="multilevel"/>
    <w:tmpl w:val="5A86326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13C7B4A"/>
    <w:multiLevelType w:val="multilevel"/>
    <w:tmpl w:val="41A019F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E4251F6"/>
    <w:multiLevelType w:val="multilevel"/>
    <w:tmpl w:val="00867384"/>
    <w:styleLink w:val="WWNum3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abstractNum w:abstractNumId="3">
    <w:nsid w:val="7C9E1492"/>
    <w:multiLevelType w:val="multilevel"/>
    <w:tmpl w:val="D256E40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C3"/>
    <w:rsid w:val="000302BC"/>
    <w:rsid w:val="000C043D"/>
    <w:rsid w:val="00114DC3"/>
    <w:rsid w:val="001209F0"/>
    <w:rsid w:val="00174CF3"/>
    <w:rsid w:val="00382165"/>
    <w:rsid w:val="00536AAE"/>
    <w:rsid w:val="00596F5E"/>
    <w:rsid w:val="006F2372"/>
    <w:rsid w:val="00703509"/>
    <w:rsid w:val="00730CC2"/>
    <w:rsid w:val="00AD34AC"/>
    <w:rsid w:val="00BC7657"/>
    <w:rsid w:val="00C70B03"/>
    <w:rsid w:val="00C72426"/>
    <w:rsid w:val="00CD005A"/>
    <w:rsid w:val="00CE5116"/>
    <w:rsid w:val="00EF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72"/>
  </w:style>
  <w:style w:type="paragraph" w:styleId="Nagwek1">
    <w:name w:val="heading 1"/>
    <w:basedOn w:val="Heading"/>
    <w:rsid w:val="006F2372"/>
    <w:pPr>
      <w:outlineLvl w:val="0"/>
    </w:pPr>
  </w:style>
  <w:style w:type="paragraph" w:styleId="Nagwek2">
    <w:name w:val="heading 2"/>
    <w:basedOn w:val="Standard"/>
    <w:rsid w:val="006F2372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rsid w:val="006F237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372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rsid w:val="006F23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F2372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6F2372"/>
    <w:rPr>
      <w:rFonts w:cs="Mangal"/>
    </w:rPr>
  </w:style>
  <w:style w:type="paragraph" w:styleId="Legenda">
    <w:name w:val="caption"/>
    <w:basedOn w:val="Standard"/>
    <w:rsid w:val="006F23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F2372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6F2372"/>
  </w:style>
  <w:style w:type="paragraph" w:styleId="Tytu">
    <w:name w:val="Title"/>
    <w:basedOn w:val="Heading"/>
    <w:rsid w:val="006F2372"/>
  </w:style>
  <w:style w:type="paragraph" w:styleId="Podtytu">
    <w:name w:val="Subtitle"/>
    <w:basedOn w:val="Heading"/>
    <w:rsid w:val="006F2372"/>
  </w:style>
  <w:style w:type="character" w:customStyle="1" w:styleId="Nagwek2Znak">
    <w:name w:val="Nagłówek 2 Znak"/>
    <w:basedOn w:val="Domylnaczcionkaakapitu"/>
    <w:rsid w:val="006F23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6F2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6F2372"/>
    <w:rPr>
      <w:rFonts w:ascii="Arial" w:eastAsia="Times New Roman" w:hAnsi="Arial" w:cs="Times New Roman"/>
    </w:rPr>
  </w:style>
  <w:style w:type="character" w:customStyle="1" w:styleId="ListLabel2">
    <w:name w:val="ListLabel 2"/>
    <w:rsid w:val="006F2372"/>
    <w:rPr>
      <w:rFonts w:cs="Symbol"/>
    </w:rPr>
  </w:style>
  <w:style w:type="character" w:customStyle="1" w:styleId="ListLabel3">
    <w:name w:val="ListLabel 3"/>
    <w:rsid w:val="006F2372"/>
    <w:rPr>
      <w:rFonts w:ascii="Arial" w:eastAsia="Arial" w:hAnsi="Arial" w:cs="Times New Roman"/>
    </w:rPr>
  </w:style>
  <w:style w:type="character" w:customStyle="1" w:styleId="ListLabel4">
    <w:name w:val="ListLabel 4"/>
    <w:rsid w:val="006F2372"/>
    <w:rPr>
      <w:rFonts w:cs="Symbol"/>
    </w:rPr>
  </w:style>
  <w:style w:type="character" w:customStyle="1" w:styleId="ListLabel5">
    <w:name w:val="ListLabel 5"/>
    <w:rsid w:val="006F2372"/>
    <w:rPr>
      <w:rFonts w:ascii="Arial" w:eastAsia="Arial" w:hAnsi="Arial" w:cs="Times New Roman"/>
    </w:rPr>
  </w:style>
  <w:style w:type="character" w:customStyle="1" w:styleId="ListLabel6">
    <w:name w:val="ListLabel 6"/>
    <w:rsid w:val="006F2372"/>
    <w:rPr>
      <w:rFonts w:cs="Symbol"/>
    </w:rPr>
  </w:style>
  <w:style w:type="character" w:customStyle="1" w:styleId="ListLabel7">
    <w:name w:val="ListLabel 7"/>
    <w:rsid w:val="006F2372"/>
    <w:rPr>
      <w:rFonts w:ascii="Arial" w:eastAsia="Arial" w:hAnsi="Arial" w:cs="Times New Roman"/>
    </w:rPr>
  </w:style>
  <w:style w:type="numbering" w:customStyle="1" w:styleId="Bezlisty1">
    <w:name w:val="Bez listy1"/>
    <w:basedOn w:val="Bezlisty"/>
    <w:rsid w:val="006F2372"/>
    <w:pPr>
      <w:numPr>
        <w:numId w:val="1"/>
      </w:numPr>
    </w:pPr>
  </w:style>
  <w:style w:type="numbering" w:customStyle="1" w:styleId="WWNum1">
    <w:name w:val="WWNum1"/>
    <w:basedOn w:val="Bezlisty"/>
    <w:rsid w:val="006F2372"/>
    <w:pPr>
      <w:numPr>
        <w:numId w:val="2"/>
      </w:numPr>
    </w:pPr>
  </w:style>
  <w:style w:type="numbering" w:customStyle="1" w:styleId="WWNum2">
    <w:name w:val="WWNum2"/>
    <w:basedOn w:val="Bezlisty"/>
    <w:rsid w:val="006F2372"/>
    <w:pPr>
      <w:numPr>
        <w:numId w:val="3"/>
      </w:numPr>
    </w:pPr>
  </w:style>
  <w:style w:type="numbering" w:customStyle="1" w:styleId="WWNum3">
    <w:name w:val="WWNum3"/>
    <w:basedOn w:val="Bezlisty"/>
    <w:rsid w:val="006F237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2018-11-30T08:57:00Z</cp:lastPrinted>
  <dcterms:created xsi:type="dcterms:W3CDTF">2018-11-30T08:48:00Z</dcterms:created>
  <dcterms:modified xsi:type="dcterms:W3CDTF">2018-11-30T09:00:00Z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